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E84" w:rsidRPr="00BB1E84" w:rsidRDefault="00BB1E84" w:rsidP="00BB1E84">
      <w:pPr>
        <w:shd w:val="clear" w:color="auto" w:fill="FFFFFF"/>
        <w:spacing w:after="0" w:line="255" w:lineRule="atLeast"/>
        <w:outlineLvl w:val="0"/>
        <w:rPr>
          <w:rFonts w:ascii="Verdana" w:eastAsia="Times New Roman" w:hAnsi="Verdana" w:cs="Times New Roman"/>
          <w:b/>
          <w:bCs/>
          <w:color w:val="FF5858"/>
          <w:kern w:val="36"/>
          <w:sz w:val="48"/>
          <w:szCs w:val="23"/>
          <w:lang w:eastAsia="sk-SK"/>
        </w:rPr>
      </w:pPr>
      <w:r w:rsidRPr="00BB1E84">
        <w:rPr>
          <w:rFonts w:ascii="Verdana" w:eastAsia="Times New Roman" w:hAnsi="Verdana" w:cs="Times New Roman"/>
          <w:b/>
          <w:bCs/>
          <w:color w:val="FF5858"/>
          <w:kern w:val="36"/>
          <w:sz w:val="48"/>
          <w:szCs w:val="23"/>
          <w:lang w:eastAsia="sk-SK"/>
        </w:rPr>
        <w:t>Kam na stredné športové školy</w:t>
      </w:r>
    </w:p>
    <w:p w:rsidR="00BB1E84" w:rsidRPr="00BB1E84" w:rsidRDefault="00BB1E84" w:rsidP="00BB1E84">
      <w:pPr>
        <w:shd w:val="clear" w:color="auto" w:fill="FFFFFF"/>
        <w:spacing w:after="0" w:line="408" w:lineRule="atLeast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BB1E84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Športový talent možno rozvíjať aj v rámci štúdia na strednej športovej školy či gymnáziu. Záujemca o tento typ školy musí </w:t>
      </w:r>
      <w:r w:rsidRPr="00BB1E84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sk-SK"/>
        </w:rPr>
        <w:t>podať prihlášku do 20. februára </w:t>
      </w:r>
      <w:r w:rsidRPr="00BB1E84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riaditeľovi svojej ZŠ a absolvovať </w:t>
      </w:r>
      <w:r w:rsidRPr="00BB1E84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sk-SK"/>
        </w:rPr>
        <w:t>talentové skúšky</w:t>
      </w:r>
      <w:r w:rsidRPr="00BB1E84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, ktoré sa uskutočnia medzi</w:t>
      </w:r>
      <w:r w:rsidRPr="00BB1E84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sk-SK"/>
        </w:rPr>
        <w:t> 25. marcom a 15. aprílom</w:t>
      </w:r>
      <w:r w:rsidRPr="00BB1E84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 xml:space="preserve">. Kritériá na prijatie a konkrétne termíny </w:t>
      </w:r>
      <w:proofErr w:type="spellStart"/>
      <w:r w:rsidRPr="00BB1E84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talentoviek</w:t>
      </w:r>
      <w:proofErr w:type="spellEnd"/>
      <w:r w:rsidRPr="00BB1E84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 xml:space="preserve"> už riaditelia škôl zverejnili.</w:t>
      </w:r>
    </w:p>
    <w:p w:rsidR="00BB1E84" w:rsidRPr="00BB1E84" w:rsidRDefault="00BB1E84" w:rsidP="00BB1E84">
      <w:pPr>
        <w:spacing w:after="0" w:line="408" w:lineRule="atLeast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BB1E84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Hodnotiace kritériá testov sú rôzne pre jednotlivé športy, v závislosti od veku uchádzača a špecifických požiadaviek športového odvetvia.</w:t>
      </w:r>
    </w:p>
    <w:p w:rsidR="00BB1E84" w:rsidRDefault="00BB1E84" w:rsidP="00BB1E84">
      <w:pPr>
        <w:spacing w:after="0" w:line="255" w:lineRule="atLeast"/>
        <w:outlineLvl w:val="1"/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</w:pPr>
    </w:p>
    <w:p w:rsidR="00BB1E84" w:rsidRDefault="00BB1E84" w:rsidP="00BB1E84">
      <w:pPr>
        <w:spacing w:after="0" w:line="255" w:lineRule="atLeast"/>
        <w:outlineLvl w:val="1"/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</w:pPr>
    </w:p>
    <w:p w:rsidR="00BB1E84" w:rsidRDefault="00BB1E84" w:rsidP="00BB1E84">
      <w:pPr>
        <w:spacing w:after="0" w:line="255" w:lineRule="atLeast"/>
        <w:outlineLvl w:val="1"/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</w:pPr>
    </w:p>
    <w:p w:rsidR="00BB1E84" w:rsidRPr="00BB1E84" w:rsidRDefault="00BB1E84" w:rsidP="00BB1E84">
      <w:pPr>
        <w:spacing w:after="0" w:line="255" w:lineRule="atLeast"/>
        <w:outlineLvl w:val="1"/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</w:pPr>
      <w:r w:rsidRPr="00BB1E84"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  <w:t>Kritériá talentových skúšok na športové školy</w:t>
      </w:r>
      <w:r w:rsidRPr="00BB1E84">
        <w:rPr>
          <w:rFonts w:ascii="Verdana" w:eastAsia="Times New Roman" w:hAnsi="Verdana" w:cs="Times New Roman"/>
          <w:b/>
          <w:bCs/>
          <w:color w:val="FF5858"/>
          <w:sz w:val="23"/>
          <w:szCs w:val="23"/>
          <w:bdr w:val="none" w:sz="0" w:space="0" w:color="auto" w:frame="1"/>
          <w:lang w:eastAsia="sk-SK"/>
        </w:rPr>
        <w:t> </w:t>
      </w:r>
    </w:p>
    <w:p w:rsidR="00BB1E84" w:rsidRPr="00BB1E84" w:rsidRDefault="00BB1E84" w:rsidP="00BB1E84">
      <w:pPr>
        <w:numPr>
          <w:ilvl w:val="0"/>
          <w:numId w:val="1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BB1E84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Vyhovujúci prospech, dávajúci predpoklady pre zvládnutie gymnaziálneho štúdia.</w:t>
      </w:r>
    </w:p>
    <w:p w:rsidR="00BB1E84" w:rsidRPr="00BB1E84" w:rsidRDefault="00BB1E84" w:rsidP="00BB1E84">
      <w:pPr>
        <w:numPr>
          <w:ilvl w:val="0"/>
          <w:numId w:val="1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BB1E84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Dobrý zdravotný stav. Potvrdenie o zdravotnej spôsobilosti na športovú činnosť potvrdenú od príslušného lekára (postačuje potvrdenie od obvodného lekára) musí byť súčasť prihlášky.</w:t>
      </w:r>
    </w:p>
    <w:p w:rsidR="00BB1E84" w:rsidRPr="00BB1E84" w:rsidRDefault="00BB1E84" w:rsidP="00BB1E84">
      <w:pPr>
        <w:numPr>
          <w:ilvl w:val="0"/>
          <w:numId w:val="1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BB1E84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Športová časť talentových skúšok a psychologický test zase zisťuje predpoklady pre vrcholový šport.</w:t>
      </w:r>
    </w:p>
    <w:p w:rsidR="00BB1E84" w:rsidRDefault="00BB1E84" w:rsidP="00BB1E84">
      <w:pPr>
        <w:spacing w:after="0" w:line="255" w:lineRule="atLeast"/>
        <w:outlineLvl w:val="1"/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</w:pPr>
    </w:p>
    <w:p w:rsidR="00BB1E84" w:rsidRDefault="00BB1E84" w:rsidP="00BB1E84">
      <w:pPr>
        <w:spacing w:after="0" w:line="255" w:lineRule="atLeast"/>
        <w:outlineLvl w:val="1"/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</w:pPr>
    </w:p>
    <w:p w:rsidR="00BB1E84" w:rsidRDefault="00BB1E84" w:rsidP="00BB1E84">
      <w:pPr>
        <w:spacing w:after="0" w:line="255" w:lineRule="atLeast"/>
        <w:outlineLvl w:val="1"/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</w:pPr>
    </w:p>
    <w:p w:rsidR="00BB1E84" w:rsidRPr="00BB1E84" w:rsidRDefault="00BB1E84" w:rsidP="00BB1E84">
      <w:pPr>
        <w:spacing w:after="0" w:line="255" w:lineRule="atLeast"/>
        <w:outlineLvl w:val="1"/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</w:pPr>
      <w:r w:rsidRPr="00BB1E84"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  <w:t>Potvrdenia o úspešnosti v športových súťažiach</w:t>
      </w:r>
    </w:p>
    <w:p w:rsidR="00BB1E84" w:rsidRPr="00BB1E84" w:rsidRDefault="00BB1E84" w:rsidP="00BB1E84">
      <w:pPr>
        <w:spacing w:after="0" w:line="408" w:lineRule="atLeast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BB1E84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Ak je uchádzač o štúdium členom reprezentačných družstiev Slovenskej republiky vo svojom športovom odvetví, treba priniesť aj potvrdenie. V prípade, že ide aj o medailistu z majstrovstiev SR, treba predložiť aj fotokópiu diplomu alebo potvrdenie klubu o súťaži, ktorej sa zúčastňuje (v individuálnych alebo v kolektívnych športoch).</w:t>
      </w:r>
    </w:p>
    <w:p w:rsidR="00BB1E84" w:rsidRPr="00BB1E84" w:rsidRDefault="00BB1E84" w:rsidP="00BB1E84">
      <w:pPr>
        <w:spacing w:after="0" w:line="408" w:lineRule="atLeast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BB1E84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Potvrdenie, resp. fotokópie diplomov je potrebné predložiť najneskôr pri prezentácii pred prijímacími skúškami.</w:t>
      </w:r>
    </w:p>
    <w:p w:rsidR="00BB1E84" w:rsidRDefault="00BB1E84" w:rsidP="00BB1E84">
      <w:pPr>
        <w:spacing w:after="0" w:line="255" w:lineRule="atLeast"/>
        <w:outlineLvl w:val="1"/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</w:pPr>
    </w:p>
    <w:p w:rsidR="00BB1E84" w:rsidRPr="00BB1E84" w:rsidRDefault="00BB1E84" w:rsidP="00BB1E84">
      <w:pPr>
        <w:spacing w:after="0" w:line="255" w:lineRule="atLeast"/>
        <w:outlineLvl w:val="1"/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</w:pPr>
      <w:r w:rsidRPr="00BB1E84"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  <w:t xml:space="preserve">Po </w:t>
      </w:r>
      <w:proofErr w:type="spellStart"/>
      <w:r w:rsidRPr="00BB1E84"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  <w:t>talentovkách</w:t>
      </w:r>
      <w:proofErr w:type="spellEnd"/>
      <w:r w:rsidRPr="00BB1E84"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  <w:t> </w:t>
      </w:r>
    </w:p>
    <w:p w:rsidR="00BB1E84" w:rsidRPr="00BB1E84" w:rsidRDefault="00BB1E84" w:rsidP="00BB1E84">
      <w:pPr>
        <w:numPr>
          <w:ilvl w:val="0"/>
          <w:numId w:val="2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BB1E84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Zoznam prijatých uchádzačov po vyhodnotení prijímacích skúšok zverejní riaditeľ školy na výveske školy do 3 dní podľa §66 ods. 5 a 7 zákona 245/2008.</w:t>
      </w:r>
    </w:p>
    <w:p w:rsidR="00BB1E84" w:rsidRPr="00BB1E84" w:rsidRDefault="00BB1E84" w:rsidP="00BB1E84">
      <w:pPr>
        <w:numPr>
          <w:ilvl w:val="0"/>
          <w:numId w:val="2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BB1E84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Uchádzačovi, ktorý bol prijatý na štúdium, oznámi škola termín, miesto a spôsob zápisu na štúdium spolu s doručením rozhodnutia o prijatí.</w:t>
      </w:r>
    </w:p>
    <w:p w:rsidR="00BB1E84" w:rsidRPr="00BB1E84" w:rsidRDefault="00BB1E84" w:rsidP="00BB1E84">
      <w:pPr>
        <w:numPr>
          <w:ilvl w:val="0"/>
          <w:numId w:val="2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BB1E84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Žiakovi, ktorý sa zo závažných dôvodov nemôže zúčastniť na talentovej skúške v riadnom termíne, určí riaditeľ školy náhradný termín najneskôr však v poslednom týždni augusta.</w:t>
      </w:r>
    </w:p>
    <w:p w:rsidR="002B0F0F" w:rsidRDefault="00BB1E84"/>
    <w:p w:rsidR="00BB1E84" w:rsidRDefault="00BB1E84">
      <w:hyperlink r:id="rId7" w:history="1">
        <w:r w:rsidRPr="00503063">
          <w:rPr>
            <w:rStyle w:val="Hypertextovprepojenie"/>
          </w:rPr>
          <w:t>http://www.rodinka.sk/predskolak/stredna-skola-ako-na-nu/kam-na-stredne-sportove-skoly/</w:t>
        </w:r>
      </w:hyperlink>
    </w:p>
    <w:p w:rsidR="00BB1E84" w:rsidRDefault="00BB1E84">
      <w:bookmarkStart w:id="0" w:name="_GoBack"/>
      <w:bookmarkEnd w:id="0"/>
    </w:p>
    <w:sectPr w:rsidR="00BB1E8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E84" w:rsidRDefault="00BB1E84" w:rsidP="00BB1E84">
      <w:pPr>
        <w:spacing w:after="0" w:line="240" w:lineRule="auto"/>
      </w:pPr>
      <w:r>
        <w:separator/>
      </w:r>
    </w:p>
  </w:endnote>
  <w:endnote w:type="continuationSeparator" w:id="0">
    <w:p w:rsidR="00BB1E84" w:rsidRDefault="00BB1E84" w:rsidP="00BB1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9439932"/>
      <w:docPartObj>
        <w:docPartGallery w:val="Page Numbers (Bottom of Page)"/>
        <w:docPartUnique/>
      </w:docPartObj>
    </w:sdtPr>
    <w:sdtContent>
      <w:p w:rsidR="00BB1E84" w:rsidRDefault="00BB1E8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B1E84" w:rsidRDefault="00BB1E8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E84" w:rsidRDefault="00BB1E84" w:rsidP="00BB1E84">
      <w:pPr>
        <w:spacing w:after="0" w:line="240" w:lineRule="auto"/>
      </w:pPr>
      <w:r>
        <w:separator/>
      </w:r>
    </w:p>
  </w:footnote>
  <w:footnote w:type="continuationSeparator" w:id="0">
    <w:p w:rsidR="00BB1E84" w:rsidRDefault="00BB1E84" w:rsidP="00BB1E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3D7703"/>
    <w:multiLevelType w:val="multilevel"/>
    <w:tmpl w:val="FD8A1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EF6F40"/>
    <w:multiLevelType w:val="multilevel"/>
    <w:tmpl w:val="94F2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E84"/>
    <w:rsid w:val="00516357"/>
    <w:rsid w:val="00BB1E84"/>
    <w:rsid w:val="00E5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1C557-BA75-4A39-B25D-8499307F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B1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B1E84"/>
  </w:style>
  <w:style w:type="paragraph" w:styleId="Pta">
    <w:name w:val="footer"/>
    <w:basedOn w:val="Normlny"/>
    <w:link w:val="PtaChar"/>
    <w:uiPriority w:val="99"/>
    <w:unhideWhenUsed/>
    <w:rsid w:val="00BB1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B1E84"/>
  </w:style>
  <w:style w:type="character" w:styleId="Hypertextovprepojenie">
    <w:name w:val="Hyperlink"/>
    <w:basedOn w:val="Predvolenpsmoodseku"/>
    <w:uiPriority w:val="99"/>
    <w:unhideWhenUsed/>
    <w:rsid w:val="00BB1E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odinka.sk/predskolak/stredna-skola-ako-na-nu/kam-na-stredne-sportove-skol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2015-02-19T14:53:00Z</dcterms:created>
  <dcterms:modified xsi:type="dcterms:W3CDTF">2015-02-19T14:58:00Z</dcterms:modified>
</cp:coreProperties>
</file>